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E01BBA" w14:textId="77777777" w:rsidR="121216F8" w:rsidRDefault="121216F8" w:rsidP="00D8354D">
      <w:pPr>
        <w:rPr>
          <w:rFonts w:ascii="Times New Roman" w:hAnsi="Times New Roman" w:cs="Times New Roman"/>
          <w:sz w:val="40"/>
          <w:szCs w:val="40"/>
        </w:rPr>
      </w:pPr>
    </w:p>
    <w:p w14:paraId="76949B10" w14:textId="77777777" w:rsidR="530F5A8A" w:rsidRDefault="530F5A8A" w:rsidP="530F5A8A">
      <w:pPr>
        <w:jc w:val="center"/>
        <w:rPr>
          <w:rFonts w:ascii="Cambria" w:eastAsia="Cambria" w:hAnsi="Cambria" w:cs="Cambria"/>
          <w:b/>
          <w:bCs/>
          <w:sz w:val="36"/>
          <w:szCs w:val="36"/>
        </w:rPr>
      </w:pPr>
    </w:p>
    <w:p w14:paraId="3E0DB59D" w14:textId="77777777" w:rsidR="00DC6600" w:rsidRDefault="00DC6600" w:rsidP="00DC6600">
      <w:pPr>
        <w:rPr>
          <w:rFonts w:ascii="Cambria" w:eastAsia="Cambria" w:hAnsi="Cambria" w:cs="Cambria"/>
          <w:b/>
          <w:bCs/>
          <w:sz w:val="36"/>
          <w:szCs w:val="36"/>
        </w:rPr>
      </w:pPr>
    </w:p>
    <w:p w14:paraId="2EFD2B2B" w14:textId="77777777" w:rsidR="003D0EBF" w:rsidRDefault="003D0EBF" w:rsidP="00DC6600">
      <w:pPr>
        <w:rPr>
          <w:rFonts w:ascii="Cambria" w:eastAsia="Cambria" w:hAnsi="Cambria" w:cs="Cambria"/>
          <w:b/>
          <w:bCs/>
          <w:sz w:val="36"/>
          <w:szCs w:val="36"/>
        </w:rPr>
      </w:pPr>
    </w:p>
    <w:p w14:paraId="416DD003" w14:textId="77777777" w:rsidR="003D0EBF" w:rsidRDefault="73035E12" w:rsidP="003D0EBF">
      <w:pPr>
        <w:jc w:val="center"/>
        <w:rPr>
          <w:rFonts w:ascii="Cambria" w:eastAsia="Cambria" w:hAnsi="Cambria" w:cs="Cambria"/>
          <w:b/>
          <w:sz w:val="40"/>
          <w:szCs w:val="40"/>
        </w:rPr>
      </w:pPr>
      <w:r w:rsidRPr="00DC6600">
        <w:rPr>
          <w:rFonts w:ascii="Cambria" w:eastAsia="Cambria" w:hAnsi="Cambria" w:cs="Cambria"/>
          <w:b/>
          <w:sz w:val="40"/>
          <w:szCs w:val="40"/>
        </w:rPr>
        <w:t>M</w:t>
      </w:r>
      <w:r w:rsidR="6E380C4B" w:rsidRPr="00DC6600">
        <w:rPr>
          <w:rFonts w:ascii="Cambria" w:eastAsia="Cambria" w:hAnsi="Cambria" w:cs="Cambria"/>
          <w:b/>
          <w:sz w:val="40"/>
          <w:szCs w:val="40"/>
        </w:rPr>
        <w:t>ental Wellness and the Elderly</w:t>
      </w:r>
      <w:r w:rsidRPr="00DC6600">
        <w:rPr>
          <w:rFonts w:ascii="Cambria" w:eastAsia="Cambria" w:hAnsi="Cambria" w:cs="Cambria"/>
          <w:b/>
          <w:sz w:val="40"/>
          <w:szCs w:val="40"/>
        </w:rPr>
        <w:t>:</w:t>
      </w:r>
    </w:p>
    <w:p w14:paraId="2CD1D031" w14:textId="77777777" w:rsidR="73035E12" w:rsidRPr="00661738" w:rsidRDefault="73035E12" w:rsidP="003D0EBF">
      <w:pPr>
        <w:jc w:val="center"/>
        <w:rPr>
          <w:rFonts w:ascii="Cambria" w:eastAsia="Cambria" w:hAnsi="Cambria" w:cs="Cambria"/>
          <w:i/>
          <w:iCs/>
          <w:sz w:val="40"/>
          <w:szCs w:val="40"/>
        </w:rPr>
      </w:pPr>
      <w:r>
        <w:br/>
      </w:r>
      <w:r w:rsidRPr="00661738">
        <w:rPr>
          <w:rFonts w:ascii="Cambria" w:eastAsia="Cambria" w:hAnsi="Cambria" w:cs="Cambria"/>
          <w:i/>
          <w:iCs/>
          <w:sz w:val="32"/>
          <w:szCs w:val="32"/>
        </w:rPr>
        <w:t xml:space="preserve">To what extent is continued employment the best method for alleviating geriatric deterioration?  </w:t>
      </w:r>
    </w:p>
    <w:p w14:paraId="082CBE1F" w14:textId="77777777" w:rsidR="00DC6600" w:rsidRDefault="00DC6600"/>
    <w:p w14:paraId="37866854" w14:textId="77777777" w:rsidR="00DC6600" w:rsidRDefault="00DC6600"/>
    <w:p w14:paraId="3A5D39C7" w14:textId="77777777" w:rsidR="00703E54" w:rsidRPr="00650263" w:rsidRDefault="00703E54" w:rsidP="3C1C2EB0"/>
    <w:p w14:paraId="257E6A46" w14:textId="77777777" w:rsidR="3C1C2EB0" w:rsidRPr="00650263" w:rsidRDefault="3C1C2EB0" w:rsidP="000348B5">
      <w:pPr>
        <w:jc w:val="center"/>
        <w:rPr>
          <w:rFonts w:ascii="Cambria" w:eastAsia="Cambria" w:hAnsi="Cambria" w:cs="Cambria"/>
          <w:b/>
          <w:sz w:val="28"/>
          <w:szCs w:val="28"/>
        </w:rPr>
      </w:pPr>
      <w:r w:rsidRPr="79B79685">
        <w:rPr>
          <w:rFonts w:ascii="Cambria" w:eastAsia="Cambria" w:hAnsi="Cambria" w:cs="Cambria"/>
          <w:b/>
          <w:sz w:val="28"/>
          <w:szCs w:val="28"/>
        </w:rPr>
        <w:t xml:space="preserve">An </w:t>
      </w:r>
      <w:r w:rsidR="000348B5" w:rsidRPr="79B79685">
        <w:rPr>
          <w:rFonts w:ascii="Cambria" w:eastAsia="Cambria" w:hAnsi="Cambria" w:cs="Cambria"/>
          <w:b/>
          <w:sz w:val="28"/>
          <w:szCs w:val="28"/>
        </w:rPr>
        <w:t>Extended</w:t>
      </w:r>
      <w:r w:rsidRPr="79B79685">
        <w:rPr>
          <w:rFonts w:ascii="Cambria" w:eastAsia="Cambria" w:hAnsi="Cambria" w:cs="Cambria"/>
          <w:b/>
          <w:sz w:val="28"/>
          <w:szCs w:val="28"/>
        </w:rPr>
        <w:t xml:space="preserve"> Essay in</w:t>
      </w:r>
    </w:p>
    <w:p w14:paraId="7DBFD73E" w14:textId="77777777" w:rsidR="3C1C2EB0" w:rsidRPr="00650263" w:rsidRDefault="3C1C2EB0" w:rsidP="000348B5">
      <w:pPr>
        <w:jc w:val="center"/>
        <w:rPr>
          <w:rFonts w:ascii="Cambria" w:eastAsia="Cambria" w:hAnsi="Cambria" w:cs="Cambria"/>
          <w:b/>
          <w:sz w:val="28"/>
          <w:szCs w:val="28"/>
        </w:rPr>
      </w:pPr>
      <w:r w:rsidRPr="79B79685">
        <w:rPr>
          <w:rFonts w:ascii="Cambria" w:eastAsia="Cambria" w:hAnsi="Cambria" w:cs="Cambria"/>
          <w:b/>
          <w:sz w:val="28"/>
          <w:szCs w:val="28"/>
        </w:rPr>
        <w:t>Psychology</w:t>
      </w:r>
    </w:p>
    <w:p w14:paraId="43B1613B" w14:textId="77777777" w:rsidR="00703E54" w:rsidRDefault="00703E54" w:rsidP="3C1C2EB0">
      <w:pPr>
        <w:rPr>
          <w:rFonts w:ascii="Cambria" w:eastAsia="Cambria" w:hAnsi="Cambria" w:cs="Cambria"/>
          <w:b/>
          <w:sz w:val="28"/>
          <w:szCs w:val="28"/>
        </w:rPr>
      </w:pPr>
    </w:p>
    <w:p w14:paraId="06EBEA15" w14:textId="009AB059" w:rsidR="00DC6600" w:rsidRPr="00661738" w:rsidRDefault="00661738" w:rsidP="00661738">
      <w:pPr>
        <w:jc w:val="center"/>
        <w:rPr>
          <w:rFonts w:ascii="Cambria" w:eastAsia="Cambria" w:hAnsi="Cambria" w:cs="Cambria"/>
          <w:bCs/>
          <w:sz w:val="28"/>
          <w:szCs w:val="28"/>
        </w:rPr>
      </w:pPr>
      <w:r w:rsidRPr="00661738">
        <w:rPr>
          <w:rFonts w:ascii="Cambria" w:eastAsia="Cambria" w:hAnsi="Cambria" w:cs="Cambria"/>
          <w:bCs/>
          <w:sz w:val="28"/>
          <w:szCs w:val="28"/>
        </w:rPr>
        <w:t>13 October 2022</w:t>
      </w:r>
    </w:p>
    <w:p w14:paraId="237FCC59" w14:textId="77777777" w:rsidR="00DC6600" w:rsidRPr="00661738" w:rsidRDefault="00DC6600" w:rsidP="3C1C2EB0">
      <w:pPr>
        <w:rPr>
          <w:rFonts w:ascii="Cambria" w:eastAsia="Cambria" w:hAnsi="Cambria" w:cs="Cambria"/>
          <w:bCs/>
          <w:sz w:val="28"/>
          <w:szCs w:val="28"/>
        </w:rPr>
      </w:pPr>
    </w:p>
    <w:p w14:paraId="78CF25F4" w14:textId="77777777" w:rsidR="000F21E2" w:rsidRPr="00661738" w:rsidRDefault="3C056433" w:rsidP="00DC6600">
      <w:pPr>
        <w:jc w:val="center"/>
        <w:rPr>
          <w:rFonts w:ascii="Cambria" w:eastAsia="Cambria" w:hAnsi="Cambria" w:cs="Cambria"/>
          <w:bCs/>
          <w:sz w:val="28"/>
          <w:szCs w:val="28"/>
        </w:rPr>
      </w:pPr>
      <w:r w:rsidRPr="00661738">
        <w:rPr>
          <w:rFonts w:ascii="Cambria" w:eastAsia="Cambria" w:hAnsi="Cambria" w:cs="Cambria"/>
          <w:bCs/>
          <w:sz w:val="28"/>
          <w:szCs w:val="28"/>
        </w:rPr>
        <w:t>Word Count: 4000 words</w:t>
      </w:r>
    </w:p>
    <w:p w14:paraId="3DF0079D" w14:textId="77777777" w:rsidR="003D0EBF" w:rsidRPr="00DC6600" w:rsidRDefault="003D0EBF" w:rsidP="00DC6600">
      <w:pPr>
        <w:jc w:val="center"/>
        <w:rPr>
          <w:rFonts w:ascii="Cambria" w:eastAsia="Cambria" w:hAnsi="Cambria" w:cs="Cambria"/>
          <w:b/>
          <w:sz w:val="28"/>
          <w:szCs w:val="28"/>
        </w:rPr>
      </w:pPr>
    </w:p>
    <w:p w14:paraId="3C60E32F" w14:textId="77777777" w:rsidR="005C2520" w:rsidRDefault="00DA0241" w:rsidP="005C2520">
      <w:pPr>
        <w:jc w:val="center"/>
      </w:pPr>
      <w:r>
        <w:rPr>
          <w:noProof/>
        </w:rPr>
        <w:drawing>
          <wp:inline distT="0" distB="0" distL="0" distR="0" wp14:anchorId="2F782539" wp14:editId="2F38CD4E">
            <wp:extent cx="3873500" cy="3873500"/>
            <wp:effectExtent l="0" t="0" r="0" b="0"/>
            <wp:docPr id="2" name="Picture 2" descr="A person in a wheelc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8510C" w14:textId="4FAD3E91" w:rsidR="7B31BA86" w:rsidRPr="00661738" w:rsidRDefault="00DA0241" w:rsidP="00DC6600">
      <w:pPr>
        <w:jc w:val="center"/>
        <w:rPr>
          <w:color w:val="0070C0"/>
        </w:rPr>
      </w:pPr>
      <w:r w:rsidRPr="00661738">
        <w:rPr>
          <w:color w:val="0070C0"/>
        </w:rPr>
        <w:t>(</w:t>
      </w:r>
      <w:r w:rsidR="00661738" w:rsidRPr="00661738">
        <w:rPr>
          <w:color w:val="0070C0"/>
        </w:rPr>
        <w:t>http://mike.smith</w:t>
      </w:r>
      <w:r w:rsidRPr="00661738">
        <w:rPr>
          <w:color w:val="0070C0"/>
        </w:rPr>
        <w:t>.sharepoint.com)</w:t>
      </w:r>
    </w:p>
    <w:p w14:paraId="304A246F" w14:textId="77777777" w:rsidR="7B31BA86" w:rsidRPr="00DC6600" w:rsidRDefault="005F5C89" w:rsidP="004B1684">
      <w:pPr>
        <w:pStyle w:val="Title"/>
        <w:rPr>
          <w:rFonts w:ascii="Times New Roman" w:hAnsi="Times New Roman" w:cs="Times New Roman"/>
        </w:rPr>
      </w:pPr>
      <w:r w:rsidRPr="00DC6600">
        <w:rPr>
          <w:rFonts w:ascii="Times New Roman" w:hAnsi="Times New Roman" w:cs="Times New Roman"/>
        </w:rPr>
        <w:lastRenderedPageBreak/>
        <w:t xml:space="preserve">Table of </w:t>
      </w:r>
      <w:r w:rsidR="7B31BA86" w:rsidRPr="00DC6600">
        <w:rPr>
          <w:rFonts w:ascii="Times New Roman" w:hAnsi="Times New Roman" w:cs="Times New Roman"/>
        </w:rPr>
        <w:t>Contents: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4"/>
          <w:szCs w:val="24"/>
          <w:lang w:eastAsia="ja-JP"/>
        </w:rPr>
        <w:id w:val="284017964"/>
        <w:docPartObj>
          <w:docPartGallery w:val="Table of Contents"/>
          <w:docPartUnique/>
        </w:docPartObj>
      </w:sdtPr>
      <w:sdtEndPr>
        <w:rPr>
          <w:kern w:val="0"/>
          <w:lang w:eastAsia="zh-CN"/>
        </w:rPr>
      </w:sdtEndPr>
      <w:sdtContent>
        <w:p w14:paraId="27647F88" w14:textId="77777777" w:rsidR="001F7A51" w:rsidRPr="00DC6600" w:rsidRDefault="001F7A51" w:rsidP="001F7A51">
          <w:pPr>
            <w:pStyle w:val="TOCHeading"/>
            <w:rPr>
              <w:rFonts w:ascii="Times" w:hAnsi="Times"/>
            </w:rPr>
          </w:pPr>
        </w:p>
        <w:p w14:paraId="557D49A4" w14:textId="77777777" w:rsidR="001F7A51" w:rsidRPr="00DC6600" w:rsidRDefault="001F7A51" w:rsidP="001F7A51">
          <w:pPr>
            <w:pStyle w:val="TOC1"/>
            <w:rPr>
              <w:rFonts w:ascii="Times" w:hAnsi="Times"/>
            </w:rPr>
          </w:pPr>
          <w:r w:rsidRPr="00DC6600">
            <w:rPr>
              <w:rFonts w:ascii="Times" w:hAnsi="Times"/>
            </w:rPr>
            <w:t>Significance</w:t>
          </w:r>
          <w:r w:rsidRPr="00DC6600">
            <w:rPr>
              <w:rFonts w:ascii="Times" w:hAnsi="Times"/>
            </w:rPr>
            <w:ptab w:relativeTo="margin" w:alignment="right" w:leader="dot"/>
          </w:r>
          <w:r w:rsidRPr="00DC6600">
            <w:rPr>
              <w:rFonts w:ascii="Times" w:hAnsi="Times"/>
            </w:rPr>
            <w:t>1</w:t>
          </w:r>
        </w:p>
        <w:p w14:paraId="427EEC20" w14:textId="77777777" w:rsidR="001F7A51" w:rsidRPr="00DC6600" w:rsidRDefault="001F7A51" w:rsidP="001F7A51">
          <w:pPr>
            <w:pStyle w:val="TOC1"/>
            <w:rPr>
              <w:rFonts w:ascii="Times" w:hAnsi="Times" w:cs="Times New Roman"/>
            </w:rPr>
          </w:pPr>
          <w:r w:rsidRPr="00DC6600">
            <w:rPr>
              <w:rFonts w:ascii="Times" w:hAnsi="Times" w:cs="Times New Roman"/>
            </w:rPr>
            <w:t>Methodology</w:t>
          </w:r>
          <w:r w:rsidRPr="00DC6600">
            <w:rPr>
              <w:rFonts w:ascii="Times" w:hAnsi="Times" w:cs="Times New Roman"/>
            </w:rPr>
            <w:ptab w:relativeTo="margin" w:alignment="right" w:leader="dot"/>
          </w:r>
          <w:r w:rsidR="00727B59">
            <w:rPr>
              <w:rFonts w:ascii="Times" w:hAnsi="Times" w:cs="Times New Roman"/>
            </w:rPr>
            <w:t>2</w:t>
          </w:r>
        </w:p>
        <w:p w14:paraId="1A354F69" w14:textId="77777777" w:rsidR="001F7A51" w:rsidRPr="00DC6600" w:rsidRDefault="001F7A51" w:rsidP="001F7A51">
          <w:pPr>
            <w:pStyle w:val="TOC1"/>
            <w:rPr>
              <w:rFonts w:ascii="Times" w:hAnsi="Times"/>
            </w:rPr>
          </w:pPr>
          <w:r w:rsidRPr="00DC6600">
            <w:rPr>
              <w:rFonts w:ascii="Times" w:hAnsi="Times"/>
            </w:rPr>
            <w:t>Personal Sections (up to you)</w:t>
          </w:r>
          <w:r w:rsidRPr="00DC6600">
            <w:rPr>
              <w:rFonts w:ascii="Times" w:hAnsi="Times"/>
            </w:rPr>
            <w:ptab w:relativeTo="margin" w:alignment="right" w:leader="dot"/>
          </w:r>
          <w:r w:rsidR="00727B59">
            <w:rPr>
              <w:rFonts w:ascii="Times" w:hAnsi="Times"/>
            </w:rPr>
            <w:t>3</w:t>
          </w:r>
        </w:p>
        <w:p w14:paraId="0A342313" w14:textId="77777777" w:rsidR="001F7A51" w:rsidRPr="00DC6600" w:rsidRDefault="001F7A51" w:rsidP="001F7A51">
          <w:pPr>
            <w:pStyle w:val="TOC1"/>
            <w:rPr>
              <w:rFonts w:ascii="Times" w:hAnsi="Times"/>
            </w:rPr>
          </w:pPr>
          <w:r w:rsidRPr="00DC6600">
            <w:rPr>
              <w:rFonts w:ascii="Times" w:hAnsi="Times"/>
            </w:rPr>
            <w:t>Evaluation</w:t>
          </w:r>
          <w:r w:rsidRPr="00DC6600">
            <w:rPr>
              <w:rFonts w:ascii="Times" w:hAnsi="Times"/>
            </w:rPr>
            <w:ptab w:relativeTo="margin" w:alignment="right" w:leader="dot"/>
          </w:r>
          <w:r w:rsidR="00727B59">
            <w:rPr>
              <w:rFonts w:ascii="Times" w:hAnsi="Times"/>
            </w:rPr>
            <w:t>4</w:t>
          </w:r>
        </w:p>
        <w:p w14:paraId="0D323EA9" w14:textId="77777777" w:rsidR="001F7A51" w:rsidRPr="00DC6600" w:rsidRDefault="001F7A51" w:rsidP="001F7A51">
          <w:pPr>
            <w:pStyle w:val="TOC1"/>
            <w:rPr>
              <w:rFonts w:ascii="Times" w:hAnsi="Times"/>
            </w:rPr>
          </w:pPr>
          <w:r w:rsidRPr="00DC6600">
            <w:rPr>
              <w:rFonts w:ascii="Times" w:hAnsi="Times"/>
            </w:rPr>
            <w:t>Bibliography</w:t>
          </w:r>
          <w:r w:rsidRPr="00DC6600">
            <w:rPr>
              <w:rFonts w:ascii="Times" w:hAnsi="Times"/>
            </w:rPr>
            <w:ptab w:relativeTo="margin" w:alignment="right" w:leader="dot"/>
          </w:r>
          <w:r w:rsidR="00727B59">
            <w:rPr>
              <w:rFonts w:ascii="Times" w:hAnsi="Times"/>
            </w:rPr>
            <w:t>5</w:t>
          </w:r>
        </w:p>
        <w:p w14:paraId="5B9A9A0E" w14:textId="77777777" w:rsidR="001F7A51" w:rsidRPr="001F7A51" w:rsidRDefault="001F7A51" w:rsidP="001F7A51">
          <w:pPr>
            <w:pStyle w:val="TOC1"/>
          </w:pPr>
          <w:r w:rsidRPr="00DC6600">
            <w:rPr>
              <w:rFonts w:ascii="Times" w:hAnsi="Times"/>
            </w:rPr>
            <w:t xml:space="preserve">Appendix (optional) </w:t>
          </w:r>
          <w:r w:rsidRPr="00DC6600">
            <w:rPr>
              <w:rFonts w:ascii="Times" w:hAnsi="Times"/>
            </w:rPr>
            <w:ptab w:relativeTo="margin" w:alignment="right" w:leader="dot"/>
          </w:r>
          <w:r w:rsidR="00727B59">
            <w:rPr>
              <w:rFonts w:ascii="Times" w:hAnsi="Times"/>
            </w:rPr>
            <w:t>6</w:t>
          </w:r>
        </w:p>
      </w:sdtContent>
    </w:sdt>
    <w:p w14:paraId="551501EC" w14:textId="77777777" w:rsidR="004B1684" w:rsidRDefault="004B1684" w:rsidP="004B1684"/>
    <w:p w14:paraId="21F797B9" w14:textId="77777777" w:rsidR="004B1684" w:rsidRDefault="004B1684">
      <w:r>
        <w:br w:type="page"/>
      </w:r>
    </w:p>
    <w:p w14:paraId="328457A5" w14:textId="77777777" w:rsidR="004B1684" w:rsidRPr="00DC6600" w:rsidRDefault="004B1684" w:rsidP="004B1684">
      <w:pPr>
        <w:pStyle w:val="Title"/>
        <w:rPr>
          <w:rFonts w:ascii="Times New Roman" w:hAnsi="Times New Roman" w:cs="Times New Roman"/>
        </w:rPr>
      </w:pPr>
      <w:r w:rsidRPr="00DC6600">
        <w:rPr>
          <w:rFonts w:ascii="Times New Roman" w:hAnsi="Times New Roman" w:cs="Times New Roman"/>
        </w:rPr>
        <w:lastRenderedPageBreak/>
        <w:t>Significance</w:t>
      </w:r>
    </w:p>
    <w:p w14:paraId="1A231AB4" w14:textId="77777777" w:rsidR="004B1684" w:rsidRDefault="004B1684">
      <w:r>
        <w:br w:type="page"/>
      </w:r>
    </w:p>
    <w:p w14:paraId="4FC422FD" w14:textId="77777777" w:rsidR="004B1684" w:rsidRPr="00DC6600" w:rsidRDefault="004B1684" w:rsidP="004B1684">
      <w:pPr>
        <w:pStyle w:val="Title"/>
        <w:rPr>
          <w:rFonts w:ascii="Times New Roman" w:hAnsi="Times New Roman" w:cs="Times New Roman"/>
        </w:rPr>
      </w:pPr>
      <w:r w:rsidRPr="00DC6600">
        <w:rPr>
          <w:rFonts w:ascii="Times New Roman" w:hAnsi="Times New Roman" w:cs="Times New Roman"/>
        </w:rPr>
        <w:lastRenderedPageBreak/>
        <w:t>Methodology</w:t>
      </w:r>
    </w:p>
    <w:p w14:paraId="327F1535" w14:textId="77777777" w:rsidR="004B1684" w:rsidRDefault="004B1684">
      <w:r>
        <w:br w:type="page"/>
      </w:r>
    </w:p>
    <w:p w14:paraId="505D6F2A" w14:textId="77777777" w:rsidR="004B1684" w:rsidRPr="00DC6600" w:rsidRDefault="004B1684" w:rsidP="004B1684">
      <w:pPr>
        <w:pStyle w:val="Title"/>
        <w:rPr>
          <w:rFonts w:ascii="Times New Roman" w:hAnsi="Times New Roman" w:cs="Times New Roman"/>
        </w:rPr>
      </w:pPr>
      <w:r w:rsidRPr="00DC6600">
        <w:rPr>
          <w:rFonts w:ascii="Times New Roman" w:hAnsi="Times New Roman" w:cs="Times New Roman"/>
        </w:rPr>
        <w:lastRenderedPageBreak/>
        <w:t xml:space="preserve">Personal </w:t>
      </w:r>
      <w:r w:rsidR="00DC6600">
        <w:rPr>
          <w:rFonts w:ascii="Times New Roman" w:hAnsi="Times New Roman" w:cs="Times New Roman"/>
        </w:rPr>
        <w:t>S</w:t>
      </w:r>
      <w:r w:rsidRPr="00DC6600">
        <w:rPr>
          <w:rFonts w:ascii="Times New Roman" w:hAnsi="Times New Roman" w:cs="Times New Roman"/>
        </w:rPr>
        <w:t>ections (up to you)</w:t>
      </w:r>
    </w:p>
    <w:p w14:paraId="2B7E8117" w14:textId="77777777" w:rsidR="004B1684" w:rsidRDefault="004B1684">
      <w:r>
        <w:br w:type="page"/>
      </w:r>
    </w:p>
    <w:p w14:paraId="2F2B193C" w14:textId="77777777" w:rsidR="004B1684" w:rsidRPr="00DC6600" w:rsidRDefault="004B1684" w:rsidP="004B1684">
      <w:pPr>
        <w:pStyle w:val="Title"/>
        <w:rPr>
          <w:rFonts w:ascii="Times New Roman" w:hAnsi="Times New Roman" w:cs="Times New Roman"/>
        </w:rPr>
      </w:pPr>
      <w:r w:rsidRPr="00DC6600">
        <w:rPr>
          <w:rFonts w:ascii="Times New Roman" w:hAnsi="Times New Roman" w:cs="Times New Roman"/>
        </w:rPr>
        <w:lastRenderedPageBreak/>
        <w:t>Evaluation</w:t>
      </w:r>
    </w:p>
    <w:p w14:paraId="2373F062" w14:textId="77777777" w:rsidR="004B1684" w:rsidRDefault="004B1684">
      <w:r>
        <w:br w:type="page"/>
      </w:r>
    </w:p>
    <w:p w14:paraId="31D9B46C" w14:textId="77777777" w:rsidR="004B1684" w:rsidRPr="00DC6600" w:rsidRDefault="004B1684" w:rsidP="004B1684">
      <w:pPr>
        <w:pStyle w:val="Title"/>
        <w:rPr>
          <w:rFonts w:ascii="Times New Roman" w:hAnsi="Times New Roman" w:cs="Times New Roman"/>
        </w:rPr>
      </w:pPr>
      <w:r w:rsidRPr="00DC6600">
        <w:rPr>
          <w:rFonts w:ascii="Times New Roman" w:hAnsi="Times New Roman" w:cs="Times New Roman"/>
        </w:rPr>
        <w:lastRenderedPageBreak/>
        <w:t>Bibliography</w:t>
      </w:r>
    </w:p>
    <w:p w14:paraId="07EB5E64" w14:textId="77777777" w:rsidR="004B1684" w:rsidRDefault="004B1684">
      <w:r>
        <w:br w:type="page"/>
      </w:r>
    </w:p>
    <w:p w14:paraId="6B90DCEB" w14:textId="496BFDEE" w:rsidR="00DA0241" w:rsidRDefault="004B1684" w:rsidP="004B1684">
      <w:pPr>
        <w:pStyle w:val="Title"/>
        <w:rPr>
          <w:rFonts w:ascii="Times New Roman" w:hAnsi="Times New Roman" w:cs="Times New Roman"/>
        </w:rPr>
      </w:pPr>
      <w:r w:rsidRPr="00DC6600">
        <w:rPr>
          <w:rFonts w:ascii="Times New Roman" w:hAnsi="Times New Roman" w:cs="Times New Roman"/>
        </w:rPr>
        <w:lastRenderedPageBreak/>
        <w:t>Appendix (optional)</w:t>
      </w:r>
    </w:p>
    <w:p w14:paraId="4EF964C2" w14:textId="77777777" w:rsidR="00661738" w:rsidRPr="00661738" w:rsidRDefault="00661738" w:rsidP="00661738">
      <w:pPr>
        <w:rPr>
          <w:rFonts w:ascii="Times New Roman" w:hAnsi="Times New Roman" w:cs="Times New Roman"/>
        </w:rPr>
      </w:pPr>
    </w:p>
    <w:sectPr w:rsidR="00661738" w:rsidRPr="00661738"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5E2D0A" w14:textId="77777777" w:rsidR="00F24B08" w:rsidRDefault="00F24B08" w:rsidP="00C3735A">
      <w:r>
        <w:separator/>
      </w:r>
    </w:p>
  </w:endnote>
  <w:endnote w:type="continuationSeparator" w:id="0">
    <w:p w14:paraId="0FD5EA40" w14:textId="77777777" w:rsidR="00F24B08" w:rsidRDefault="00F24B08" w:rsidP="00C3735A">
      <w:r>
        <w:continuationSeparator/>
      </w:r>
    </w:p>
  </w:endnote>
  <w:endnote w:type="continuationNotice" w:id="1">
    <w:p w14:paraId="343C2A03" w14:textId="77777777" w:rsidR="00F24B08" w:rsidRDefault="00F24B0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56379040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EF39CC8" w14:textId="77777777" w:rsidR="000B1C33" w:rsidRDefault="000B1C33" w:rsidP="00E269A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2D28B02" w14:textId="77777777" w:rsidR="000B1C33" w:rsidRDefault="000B1C33" w:rsidP="000B1C3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59845394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02DB555" w14:textId="77777777" w:rsidR="000B1C33" w:rsidRDefault="000B1C33" w:rsidP="00E269A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4923DF1" w14:textId="77777777" w:rsidR="00C3735A" w:rsidRDefault="000B1C33" w:rsidP="000B1C33">
    <w:pPr>
      <w:pStyle w:val="Footer"/>
      <w:ind w:right="1080"/>
      <w:jc w:val="right"/>
    </w:pPr>
    <w:r>
      <w:t>Extended Essay in Psychology</w:t>
    </w:r>
    <w:r w:rsidR="00C32599">
      <w:tab/>
    </w:r>
    <w:r w:rsidR="00C32599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24A39E" w14:textId="77777777" w:rsidR="00F24B08" w:rsidRDefault="00F24B08" w:rsidP="00C3735A">
      <w:r>
        <w:separator/>
      </w:r>
    </w:p>
  </w:footnote>
  <w:footnote w:type="continuationSeparator" w:id="0">
    <w:p w14:paraId="7AEAD993" w14:textId="77777777" w:rsidR="00F24B08" w:rsidRDefault="00F24B08" w:rsidP="00C3735A">
      <w:r>
        <w:continuationSeparator/>
      </w:r>
    </w:p>
  </w:footnote>
  <w:footnote w:type="continuationNotice" w:id="1">
    <w:p w14:paraId="73C08C3A" w14:textId="77777777" w:rsidR="00F24B08" w:rsidRDefault="00F24B0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A7E3860" w14:paraId="3B17A4F6" w14:textId="77777777" w:rsidTr="6A7E3860">
      <w:tc>
        <w:tcPr>
          <w:tcW w:w="3120" w:type="dxa"/>
        </w:tcPr>
        <w:p w14:paraId="3200F555" w14:textId="77777777" w:rsidR="00F65BD0" w:rsidRDefault="00F65BD0" w:rsidP="00896E0C">
          <w:pPr>
            <w:pStyle w:val="Header"/>
          </w:pPr>
        </w:p>
      </w:tc>
      <w:tc>
        <w:tcPr>
          <w:tcW w:w="3120" w:type="dxa"/>
        </w:tcPr>
        <w:p w14:paraId="69D08C54" w14:textId="77777777" w:rsidR="00F65BD0" w:rsidRDefault="00F65BD0" w:rsidP="00896E0C">
          <w:pPr>
            <w:pStyle w:val="Header"/>
          </w:pPr>
        </w:p>
      </w:tc>
      <w:tc>
        <w:tcPr>
          <w:tcW w:w="3120" w:type="dxa"/>
        </w:tcPr>
        <w:p w14:paraId="00A4532D" w14:textId="77777777" w:rsidR="6A7E3860" w:rsidRDefault="6A7E3860" w:rsidP="6A7E3860">
          <w:pPr>
            <w:pStyle w:val="Header"/>
            <w:ind w:right="-115"/>
            <w:jc w:val="right"/>
          </w:pPr>
        </w:p>
      </w:tc>
    </w:tr>
  </w:tbl>
  <w:p w14:paraId="15205361" w14:textId="77777777" w:rsidR="00AD1B32" w:rsidRDefault="00896E0C">
    <w:pPr>
      <w:pStyle w:val="Header"/>
    </w:pPr>
    <w:r>
      <w:t>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2"/>
  <w:proofState w:spelling="clean" w:grammar="clean"/>
  <w:attachedTemplate r:id="rId1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738"/>
    <w:rsid w:val="00000A66"/>
    <w:rsid w:val="00017926"/>
    <w:rsid w:val="000214EB"/>
    <w:rsid w:val="000348B5"/>
    <w:rsid w:val="00037557"/>
    <w:rsid w:val="00082D0B"/>
    <w:rsid w:val="00094D25"/>
    <w:rsid w:val="000B1C33"/>
    <w:rsid w:val="000F21E2"/>
    <w:rsid w:val="001131B8"/>
    <w:rsid w:val="00177BC1"/>
    <w:rsid w:val="00181D26"/>
    <w:rsid w:val="001A041A"/>
    <w:rsid w:val="001E1CF8"/>
    <w:rsid w:val="001E3A21"/>
    <w:rsid w:val="001E5722"/>
    <w:rsid w:val="001F7A51"/>
    <w:rsid w:val="001F7F5A"/>
    <w:rsid w:val="00212270"/>
    <w:rsid w:val="00212BAB"/>
    <w:rsid w:val="00265767"/>
    <w:rsid w:val="00271B3C"/>
    <w:rsid w:val="002A5295"/>
    <w:rsid w:val="002F1DBC"/>
    <w:rsid w:val="00305609"/>
    <w:rsid w:val="00335064"/>
    <w:rsid w:val="00383A9F"/>
    <w:rsid w:val="003901B5"/>
    <w:rsid w:val="00394CF0"/>
    <w:rsid w:val="003A3395"/>
    <w:rsid w:val="003B0EC8"/>
    <w:rsid w:val="003D0EBF"/>
    <w:rsid w:val="003E2D9C"/>
    <w:rsid w:val="00401102"/>
    <w:rsid w:val="0040261E"/>
    <w:rsid w:val="004A6118"/>
    <w:rsid w:val="004B1684"/>
    <w:rsid w:val="004B5953"/>
    <w:rsid w:val="004C1E47"/>
    <w:rsid w:val="004E4B79"/>
    <w:rsid w:val="005210D3"/>
    <w:rsid w:val="005413B8"/>
    <w:rsid w:val="00550217"/>
    <w:rsid w:val="00551615"/>
    <w:rsid w:val="00553BA6"/>
    <w:rsid w:val="005566BD"/>
    <w:rsid w:val="005C2520"/>
    <w:rsid w:val="005C30D9"/>
    <w:rsid w:val="005E69FB"/>
    <w:rsid w:val="005E7259"/>
    <w:rsid w:val="005F5C89"/>
    <w:rsid w:val="00633732"/>
    <w:rsid w:val="00650263"/>
    <w:rsid w:val="00661738"/>
    <w:rsid w:val="006655A5"/>
    <w:rsid w:val="00666C32"/>
    <w:rsid w:val="00667248"/>
    <w:rsid w:val="006B28F8"/>
    <w:rsid w:val="006B54BB"/>
    <w:rsid w:val="00703E54"/>
    <w:rsid w:val="00707876"/>
    <w:rsid w:val="00727B59"/>
    <w:rsid w:val="00735840"/>
    <w:rsid w:val="007443DE"/>
    <w:rsid w:val="00771311"/>
    <w:rsid w:val="007F2010"/>
    <w:rsid w:val="00824405"/>
    <w:rsid w:val="00830FDF"/>
    <w:rsid w:val="00843532"/>
    <w:rsid w:val="00847BB1"/>
    <w:rsid w:val="00886BA3"/>
    <w:rsid w:val="0089159B"/>
    <w:rsid w:val="00896E0C"/>
    <w:rsid w:val="008C363B"/>
    <w:rsid w:val="008E094B"/>
    <w:rsid w:val="00925DEF"/>
    <w:rsid w:val="00967676"/>
    <w:rsid w:val="0097402C"/>
    <w:rsid w:val="009B3788"/>
    <w:rsid w:val="00A11EB0"/>
    <w:rsid w:val="00A70373"/>
    <w:rsid w:val="00A80956"/>
    <w:rsid w:val="00A94F6C"/>
    <w:rsid w:val="00AC6ECF"/>
    <w:rsid w:val="00AD1B32"/>
    <w:rsid w:val="00B00E98"/>
    <w:rsid w:val="00B17A5D"/>
    <w:rsid w:val="00B27839"/>
    <w:rsid w:val="00B4443D"/>
    <w:rsid w:val="00B66F54"/>
    <w:rsid w:val="00B73D6E"/>
    <w:rsid w:val="00B83D66"/>
    <w:rsid w:val="00BA2C5F"/>
    <w:rsid w:val="00BB196C"/>
    <w:rsid w:val="00BE6689"/>
    <w:rsid w:val="00C32599"/>
    <w:rsid w:val="00C3735A"/>
    <w:rsid w:val="00CC07A2"/>
    <w:rsid w:val="00CE18B8"/>
    <w:rsid w:val="00D10345"/>
    <w:rsid w:val="00D2717E"/>
    <w:rsid w:val="00D42B7D"/>
    <w:rsid w:val="00D55B35"/>
    <w:rsid w:val="00D613FB"/>
    <w:rsid w:val="00D8354D"/>
    <w:rsid w:val="00DA0241"/>
    <w:rsid w:val="00DB1B88"/>
    <w:rsid w:val="00DC6600"/>
    <w:rsid w:val="00DD14FA"/>
    <w:rsid w:val="00E303E1"/>
    <w:rsid w:val="00E34AAC"/>
    <w:rsid w:val="00E642FF"/>
    <w:rsid w:val="00EB0E4E"/>
    <w:rsid w:val="00F24B08"/>
    <w:rsid w:val="00F2733E"/>
    <w:rsid w:val="00F45858"/>
    <w:rsid w:val="00F65BD0"/>
    <w:rsid w:val="00FA0E34"/>
    <w:rsid w:val="00FF7338"/>
    <w:rsid w:val="0182DB80"/>
    <w:rsid w:val="01A09764"/>
    <w:rsid w:val="03ACFA75"/>
    <w:rsid w:val="03D59741"/>
    <w:rsid w:val="0644AD25"/>
    <w:rsid w:val="08EC6BBC"/>
    <w:rsid w:val="0DB8B9A2"/>
    <w:rsid w:val="0E02A8BF"/>
    <w:rsid w:val="0E1B6B7A"/>
    <w:rsid w:val="0F44AFF2"/>
    <w:rsid w:val="101394BF"/>
    <w:rsid w:val="102A5F3C"/>
    <w:rsid w:val="10481A25"/>
    <w:rsid w:val="1098F9AE"/>
    <w:rsid w:val="121216F8"/>
    <w:rsid w:val="134A0691"/>
    <w:rsid w:val="16B351F4"/>
    <w:rsid w:val="171B3C71"/>
    <w:rsid w:val="18491470"/>
    <w:rsid w:val="1A9EF75F"/>
    <w:rsid w:val="1EBB187B"/>
    <w:rsid w:val="20D52A8E"/>
    <w:rsid w:val="21CB4B61"/>
    <w:rsid w:val="234702F9"/>
    <w:rsid w:val="236BAE4E"/>
    <w:rsid w:val="241D6FAA"/>
    <w:rsid w:val="27ED769A"/>
    <w:rsid w:val="2B9C35D1"/>
    <w:rsid w:val="2B9EC587"/>
    <w:rsid w:val="2FD7D83E"/>
    <w:rsid w:val="2FFFDD92"/>
    <w:rsid w:val="30232821"/>
    <w:rsid w:val="31E7954E"/>
    <w:rsid w:val="33C85C9E"/>
    <w:rsid w:val="33FD47A6"/>
    <w:rsid w:val="37728949"/>
    <w:rsid w:val="3C056433"/>
    <w:rsid w:val="3C1C2EB0"/>
    <w:rsid w:val="3D841123"/>
    <w:rsid w:val="3F344E21"/>
    <w:rsid w:val="405F5901"/>
    <w:rsid w:val="437AD271"/>
    <w:rsid w:val="43EA045B"/>
    <w:rsid w:val="441E89C1"/>
    <w:rsid w:val="44559FD8"/>
    <w:rsid w:val="45996D73"/>
    <w:rsid w:val="46161B8E"/>
    <w:rsid w:val="4681843A"/>
    <w:rsid w:val="482900C7"/>
    <w:rsid w:val="4ACAA2D8"/>
    <w:rsid w:val="4DB6C0E6"/>
    <w:rsid w:val="4E57149A"/>
    <w:rsid w:val="505FE13E"/>
    <w:rsid w:val="530F5A8A"/>
    <w:rsid w:val="54A932AD"/>
    <w:rsid w:val="555FB86B"/>
    <w:rsid w:val="55EF031E"/>
    <w:rsid w:val="56CF22C2"/>
    <w:rsid w:val="57B9CA3A"/>
    <w:rsid w:val="5A7DB023"/>
    <w:rsid w:val="5AE25A39"/>
    <w:rsid w:val="5DDA93B2"/>
    <w:rsid w:val="5ED17DD3"/>
    <w:rsid w:val="6143236D"/>
    <w:rsid w:val="61494A8B"/>
    <w:rsid w:val="61E34450"/>
    <w:rsid w:val="6233F108"/>
    <w:rsid w:val="648EFEF6"/>
    <w:rsid w:val="6645587A"/>
    <w:rsid w:val="69B80A67"/>
    <w:rsid w:val="6A273C51"/>
    <w:rsid w:val="6A7E3860"/>
    <w:rsid w:val="6AFED93A"/>
    <w:rsid w:val="6C29B001"/>
    <w:rsid w:val="6CCE9641"/>
    <w:rsid w:val="6DE1430D"/>
    <w:rsid w:val="6E380C4B"/>
    <w:rsid w:val="6F6E684D"/>
    <w:rsid w:val="6F712AD4"/>
    <w:rsid w:val="7097481E"/>
    <w:rsid w:val="73035E12"/>
    <w:rsid w:val="735CF46F"/>
    <w:rsid w:val="78651DC9"/>
    <w:rsid w:val="79B79685"/>
    <w:rsid w:val="7A558C59"/>
    <w:rsid w:val="7B31BA86"/>
    <w:rsid w:val="7BADF962"/>
    <w:rsid w:val="7BC85A4C"/>
    <w:rsid w:val="7DEFDEF3"/>
    <w:rsid w:val="7DFDF29C"/>
    <w:rsid w:val="7E148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C6F7FE"/>
  <w15:chartTrackingRefBased/>
  <w15:docId w15:val="{9BCFE81B-B255-7D48-953C-5A105B968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026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02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65026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02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C373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735A"/>
  </w:style>
  <w:style w:type="paragraph" w:styleId="Footer">
    <w:name w:val="footer"/>
    <w:basedOn w:val="Normal"/>
    <w:link w:val="FooterChar"/>
    <w:uiPriority w:val="99"/>
    <w:unhideWhenUsed/>
    <w:rsid w:val="00C373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735A"/>
  </w:style>
  <w:style w:type="character" w:styleId="PageNumber">
    <w:name w:val="page number"/>
    <w:basedOn w:val="DefaultParagraphFont"/>
    <w:uiPriority w:val="99"/>
    <w:semiHidden/>
    <w:unhideWhenUsed/>
    <w:rsid w:val="000B1C33"/>
  </w:style>
  <w:style w:type="table" w:styleId="TableGrid">
    <w:name w:val="Table Grid"/>
    <w:basedOn w:val="TableNormal"/>
    <w:uiPriority w:val="59"/>
    <w:rsid w:val="00AD1B3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8C363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N"/>
    </w:rPr>
  </w:style>
  <w:style w:type="paragraph" w:styleId="TOCHeading">
    <w:name w:val="TOC Heading"/>
    <w:basedOn w:val="Heading1"/>
    <w:next w:val="Normal"/>
    <w:uiPriority w:val="39"/>
    <w:unhideWhenUsed/>
    <w:qFormat/>
    <w:rsid w:val="00B4443D"/>
    <w:pPr>
      <w:spacing w:before="480" w:line="276" w:lineRule="auto"/>
      <w:outlineLvl w:val="9"/>
    </w:pPr>
    <w:rPr>
      <w:b/>
      <w:bCs/>
      <w:sz w:val="28"/>
      <w:szCs w:val="28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1F7A51"/>
    <w:pPr>
      <w:spacing w:before="120"/>
    </w:pPr>
  </w:style>
  <w:style w:type="paragraph" w:styleId="TOC2">
    <w:name w:val="toc 2"/>
    <w:basedOn w:val="Normal"/>
    <w:next w:val="Normal"/>
    <w:autoRedefine/>
    <w:uiPriority w:val="39"/>
    <w:unhideWhenUsed/>
    <w:rsid w:val="00B4443D"/>
    <w:pPr>
      <w:spacing w:before="120"/>
      <w:ind w:left="240"/>
    </w:pPr>
    <w:rPr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B4443D"/>
    <w:pPr>
      <w:ind w:left="48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B4443D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4443D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4443D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4443D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4443D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4443D"/>
    <w:pPr>
      <w:ind w:left="192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100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9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8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teven.spence/Downloads/EE%20template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329EDF6-0D6E-0C49-AFD2-EB9503FB7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 template 2.dotx</Template>
  <TotalTime>4</TotalTime>
  <Pages>8</Pages>
  <Words>74</Words>
  <Characters>423</Characters>
  <Application>Microsoft Office Word</Application>
  <DocSecurity>0</DocSecurity>
  <Lines>3</Lines>
  <Paragraphs>1</Paragraphs>
  <ScaleCrop>false</ScaleCrop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Steven Spence 向南</cp:lastModifiedBy>
  <cp:revision>1</cp:revision>
  <dcterms:created xsi:type="dcterms:W3CDTF">2022-03-11T00:04:00Z</dcterms:created>
  <dcterms:modified xsi:type="dcterms:W3CDTF">2022-03-11T00:08:00Z</dcterms:modified>
</cp:coreProperties>
</file>