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AEE7" w14:textId="77777777" w:rsidR="00CE4125" w:rsidRDefault="00E2653A" w:rsidP="00E2653A">
      <w:r w:rsidRPr="00E2653A">
        <w:rPr>
          <w:color w:val="FF0000"/>
          <w:highlight w:val="red"/>
        </w:rPr>
        <w:t>__________________________</w:t>
      </w:r>
      <w:r w:rsidR="00A42755" w:rsidRPr="00E2653A">
        <w:rPr>
          <w:color w:val="FFFFFF" w:themeColor="background1"/>
          <w:highlight w:val="red"/>
        </w:rPr>
        <w:t>Steps in the Creation of NATO</w:t>
      </w:r>
      <w:r w:rsidRPr="00E2653A">
        <w:rPr>
          <w:color w:val="FF0000"/>
          <w:highlight w:val="red"/>
        </w:rPr>
        <w:t>_________________________</w:t>
      </w:r>
    </w:p>
    <w:p w14:paraId="61D7AF41" w14:textId="77777777" w:rsidR="00A42755" w:rsidRDefault="00F16343" w:rsidP="00A42755">
      <w:pPr>
        <w:jc w:val="center"/>
      </w:pPr>
      <w:r>
        <w:rPr>
          <w:noProof/>
        </w:rPr>
        <mc:AlternateContent>
          <mc:Choice Requires="wps">
            <w:drawing>
              <wp:anchor distT="0" distB="0" distL="114300" distR="114300" simplePos="0" relativeHeight="251661312" behindDoc="0" locked="0" layoutInCell="1" allowOverlap="1" wp14:anchorId="64D44DDC" wp14:editId="3FBBE8E2">
                <wp:simplePos x="0" y="0"/>
                <wp:positionH relativeFrom="column">
                  <wp:posOffset>-584200</wp:posOffset>
                </wp:positionH>
                <wp:positionV relativeFrom="paragraph">
                  <wp:posOffset>222885</wp:posOffset>
                </wp:positionV>
                <wp:extent cx="2794000" cy="26162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794000" cy="2616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90E026F" w14:textId="25C459FA" w:rsidR="00F16343" w:rsidRDefault="00F16343" w:rsidP="00F16343">
                            <w:r>
                              <w:t xml:space="preserve">1946 </w:t>
                            </w:r>
                            <w:r w:rsidR="00876F94">
                              <w:t>–</w:t>
                            </w:r>
                            <w:r>
                              <w:t xml:space="preserve"> </w:t>
                            </w:r>
                          </w:p>
                          <w:p w14:paraId="6190D8CD" w14:textId="78BC8271" w:rsidR="00876F94" w:rsidRDefault="00876F94" w:rsidP="00F16343"/>
                          <w:p w14:paraId="2868AD2D" w14:textId="37049432" w:rsidR="00876F94" w:rsidRPr="00A42755" w:rsidRDefault="00876F94" w:rsidP="00F16343">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D44DDC" id="_x0000_t202" coordsize="21600,21600" o:spt="202" path="m,l,21600r21600,l21600,xe">
                <v:stroke joinstyle="miter"/>
                <v:path gradientshapeok="t" o:connecttype="rect"/>
              </v:shapetype>
              <v:shape id="Text Box 2" o:spid="_x0000_s1026" type="#_x0000_t202" style="position:absolute;left:0;text-align:left;margin-left:-46pt;margin-top:17.55pt;width:220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" fillcolor="#d9e2f3 [660]" strokecolor="#4472c4 [3204]" strokeweight="1pt">
                <v:textbox>
                  <w:txbxContent>
                    <w:p w14:paraId="590E026F" w14:textId="25C459FA" w:rsidR="00F16343" w:rsidRDefault="00F16343" w:rsidP="00F16343">
                      <w:r>
                        <w:t xml:space="preserve">1946 </w:t>
                      </w:r>
                      <w:r w:rsidR="00876F94">
                        <w:t>–</w:t>
                      </w:r>
                      <w:r>
                        <w:t xml:space="preserve"> </w:t>
                      </w:r>
                    </w:p>
                    <w:p w14:paraId="6190D8CD" w14:textId="78BC8271" w:rsidR="00876F94" w:rsidRDefault="00876F94" w:rsidP="00F16343"/>
                    <w:p w14:paraId="2868AD2D" w14:textId="37049432" w:rsidR="00876F94" w:rsidRPr="00A42755" w:rsidRDefault="00876F94" w:rsidP="00F16343">
                      <w:pPr>
                        <w:rPr>
                          <w:vertAlign w:val="subscript"/>
                        </w:rPr>
                      </w:pPr>
                    </w:p>
                  </w:txbxContent>
                </v:textbox>
              </v:shape>
            </w:pict>
          </mc:Fallback>
        </mc:AlternateContent>
      </w:r>
    </w:p>
    <w:p w14:paraId="2A6B3A90" w14:textId="77777777" w:rsidR="00A42755" w:rsidRDefault="00A42755" w:rsidP="00A42755">
      <w:pPr>
        <w:jc w:val="center"/>
      </w:pPr>
    </w:p>
    <w:p w14:paraId="6EB27A01" w14:textId="77777777" w:rsidR="00A42755" w:rsidRDefault="00A42755" w:rsidP="00A42755">
      <w:pPr>
        <w:jc w:val="center"/>
      </w:pPr>
    </w:p>
    <w:p w14:paraId="4FFF7472" w14:textId="77777777" w:rsidR="00A42755" w:rsidRDefault="00F16343" w:rsidP="00A42755">
      <w:pPr>
        <w:jc w:val="center"/>
      </w:pPr>
      <w:r>
        <w:rPr>
          <w:noProof/>
        </w:rPr>
        <mc:AlternateContent>
          <mc:Choice Requires="wps">
            <w:drawing>
              <wp:anchor distT="0" distB="0" distL="114300" distR="114300" simplePos="0" relativeHeight="251663360" behindDoc="0" locked="0" layoutInCell="1" allowOverlap="1" wp14:anchorId="26E1F886" wp14:editId="4607FF07">
                <wp:simplePos x="0" y="0"/>
                <wp:positionH relativeFrom="column">
                  <wp:posOffset>3429000</wp:posOffset>
                </wp:positionH>
                <wp:positionV relativeFrom="paragraph">
                  <wp:posOffset>46990</wp:posOffset>
                </wp:positionV>
                <wp:extent cx="2794000" cy="26162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794000" cy="2616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85707AA" w14:textId="5C85D14F" w:rsidR="00F16343" w:rsidRDefault="00F16343" w:rsidP="00F16343">
                            <w:r>
                              <w:t xml:space="preserve">1947 </w:t>
                            </w:r>
                            <w:r w:rsidR="00876F94">
                              <w:t>–</w:t>
                            </w:r>
                            <w:r>
                              <w:t xml:space="preserve"> </w:t>
                            </w:r>
                          </w:p>
                          <w:p w14:paraId="47DD78F7" w14:textId="14BBAD6D" w:rsidR="00876F94" w:rsidRDefault="00876F94" w:rsidP="00F16343"/>
                          <w:p w14:paraId="7EF8ED62" w14:textId="45B61F9A" w:rsidR="00876F94" w:rsidRPr="00A42755" w:rsidRDefault="00876F94" w:rsidP="00F16343">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1F886" id="Text Box 3" o:spid="_x0000_s1027" type="#_x0000_t202" style="position:absolute;left:0;text-align:left;margin-left:270pt;margin-top:3.7pt;width:220pt;height:20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" fillcolor="#d9e2f3 [660]" strokecolor="#4472c4 [3204]" strokeweight="1pt">
                <v:textbox>
                  <w:txbxContent>
                    <w:p w14:paraId="185707AA" w14:textId="5C85D14F" w:rsidR="00F16343" w:rsidRDefault="00F16343" w:rsidP="00F16343">
                      <w:r>
                        <w:t xml:space="preserve">1947 </w:t>
                      </w:r>
                      <w:r w:rsidR="00876F94">
                        <w:t>–</w:t>
                      </w:r>
                      <w:r>
                        <w:t xml:space="preserve"> </w:t>
                      </w:r>
                    </w:p>
                    <w:p w14:paraId="47DD78F7" w14:textId="14BBAD6D" w:rsidR="00876F94" w:rsidRDefault="00876F94" w:rsidP="00F16343"/>
                    <w:p w14:paraId="7EF8ED62" w14:textId="45B61F9A" w:rsidR="00876F94" w:rsidRPr="00A42755" w:rsidRDefault="00876F94" w:rsidP="00F16343">
                      <w:pPr>
                        <w:rPr>
                          <w:vertAlign w:val="subscript"/>
                        </w:rPr>
                      </w:pPr>
                    </w:p>
                  </w:txbxContent>
                </v:textbox>
              </v:shape>
            </w:pict>
          </mc:Fallback>
        </mc:AlternateContent>
      </w:r>
    </w:p>
    <w:p w14:paraId="16230B77" w14:textId="77777777" w:rsidR="00A42755" w:rsidRDefault="00A42755" w:rsidP="00A42755">
      <w:pPr>
        <w:jc w:val="center"/>
      </w:pPr>
    </w:p>
    <w:p w14:paraId="597B83BC" w14:textId="77777777" w:rsidR="00A42755" w:rsidRDefault="00A42755" w:rsidP="00A42755">
      <w:pPr>
        <w:jc w:val="center"/>
      </w:pPr>
    </w:p>
    <w:p w14:paraId="7279A347" w14:textId="77777777" w:rsidR="00A42755" w:rsidRDefault="00A42755" w:rsidP="00A42755">
      <w:pPr>
        <w:jc w:val="center"/>
      </w:pPr>
    </w:p>
    <w:p w14:paraId="3F79CEC8" w14:textId="77777777" w:rsidR="00A42755" w:rsidRDefault="00F16343" w:rsidP="00A42755">
      <w:pPr>
        <w:jc w:val="center"/>
      </w:pPr>
      <w:r>
        <w:rPr>
          <w:noProof/>
        </w:rPr>
        <mc:AlternateContent>
          <mc:Choice Requires="wps">
            <w:drawing>
              <wp:anchor distT="0" distB="0" distL="114300" distR="114300" simplePos="0" relativeHeight="251670528" behindDoc="0" locked="0" layoutInCell="1" allowOverlap="1" wp14:anchorId="3BCF7AEC" wp14:editId="21AB7F3C">
                <wp:simplePos x="0" y="0"/>
                <wp:positionH relativeFrom="column">
                  <wp:posOffset>2540000</wp:posOffset>
                </wp:positionH>
                <wp:positionV relativeFrom="paragraph">
                  <wp:posOffset>10160</wp:posOffset>
                </wp:positionV>
                <wp:extent cx="635000" cy="774700"/>
                <wp:effectExtent l="0" t="0" r="50800" b="38100"/>
                <wp:wrapNone/>
                <wp:docPr id="7" name="Straight Arrow Connector 7"/>
                <wp:cNvGraphicFramePr/>
                <a:graphic xmlns:a="http://schemas.openxmlformats.org/drawingml/2006/main">
                  <a:graphicData uri="http://schemas.microsoft.com/office/word/2010/wordprocessingShape">
                    <wps:wsp>
                      <wps:cNvCnPr/>
                      <wps:spPr>
                        <a:xfrm>
                          <a:off x="0" y="0"/>
                          <a:ext cx="635000" cy="77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2CFB98" id="_x0000_t32" coordsize="21600,21600" o:spt="32" o:oned="t" path="m,l21600,21600e" filled="f">
                <v:path arrowok="t" fillok="f" o:connecttype="none"/>
                <o:lock v:ext="edit" shapetype="t"/>
              </v:shapetype>
              <v:shape id="Straight Arrow Connector 7" o:spid="_x0000_s1026" type="#_x0000_t32" style="position:absolute;margin-left:200pt;margin-top:.8pt;width:50pt;height:6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" strokecolor="#4472c4 [3204]" strokeweight=".5pt">
                <v:stroke endarrow="block" joinstyle="miter"/>
              </v:shape>
            </w:pict>
          </mc:Fallback>
        </mc:AlternateContent>
      </w:r>
    </w:p>
    <w:p w14:paraId="3EFEAF64" w14:textId="77777777" w:rsidR="00A42755" w:rsidRDefault="00A42755" w:rsidP="00A42755">
      <w:pPr>
        <w:jc w:val="center"/>
      </w:pPr>
    </w:p>
    <w:p w14:paraId="4B9B55E9" w14:textId="77777777" w:rsidR="00A42755" w:rsidRDefault="00A42755" w:rsidP="00A42755">
      <w:pPr>
        <w:jc w:val="center"/>
      </w:pPr>
    </w:p>
    <w:p w14:paraId="213BA988" w14:textId="77777777" w:rsidR="00F16343" w:rsidRDefault="00F16343" w:rsidP="00A42755"/>
    <w:p w14:paraId="08E390BD" w14:textId="77777777" w:rsidR="00F16343" w:rsidRDefault="00F16343" w:rsidP="00A42755"/>
    <w:p w14:paraId="1D345D55" w14:textId="77777777" w:rsidR="00F16343" w:rsidRDefault="00F16343" w:rsidP="00A42755"/>
    <w:p w14:paraId="7CED41F8" w14:textId="77777777" w:rsidR="00F16343" w:rsidRDefault="00F16343" w:rsidP="00A42755"/>
    <w:p w14:paraId="3508BADC" w14:textId="77777777" w:rsidR="00F16343" w:rsidRDefault="00F16343" w:rsidP="00A42755">
      <w:r>
        <w:rPr>
          <w:noProof/>
        </w:rPr>
        <mc:AlternateContent>
          <mc:Choice Requires="wps">
            <w:drawing>
              <wp:anchor distT="0" distB="0" distL="114300" distR="114300" simplePos="0" relativeHeight="251671552" behindDoc="0" locked="0" layoutInCell="1" allowOverlap="1" wp14:anchorId="4B3CEFEC" wp14:editId="7BCD0361">
                <wp:simplePos x="0" y="0"/>
                <wp:positionH relativeFrom="column">
                  <wp:posOffset>2425700</wp:posOffset>
                </wp:positionH>
                <wp:positionV relativeFrom="paragraph">
                  <wp:posOffset>130175</wp:posOffset>
                </wp:positionV>
                <wp:extent cx="749300" cy="736600"/>
                <wp:effectExtent l="25400" t="0" r="12700" b="38100"/>
                <wp:wrapNone/>
                <wp:docPr id="8" name="Straight Arrow Connector 8"/>
                <wp:cNvGraphicFramePr/>
                <a:graphic xmlns:a="http://schemas.openxmlformats.org/drawingml/2006/main">
                  <a:graphicData uri="http://schemas.microsoft.com/office/word/2010/wordprocessingShape">
                    <wps:wsp>
                      <wps:cNvCnPr/>
                      <wps:spPr>
                        <a:xfrm flipH="1">
                          <a:off x="0" y="0"/>
                          <a:ext cx="74930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2C24F" id="Straight Arrow Connector 8" o:spid="_x0000_s1026" type="#_x0000_t32" style="position:absolute;margin-left:191pt;margin-top:10.25pt;width:59pt;height:5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" strokecolor="#4472c4 [3204]" strokeweight=".5pt">
                <v:stroke endarrow="block" joinstyle="miter"/>
              </v:shape>
            </w:pict>
          </mc:Fallback>
        </mc:AlternateContent>
      </w:r>
    </w:p>
    <w:p w14:paraId="2AF555D3" w14:textId="77777777" w:rsidR="00F16343" w:rsidRDefault="00F16343" w:rsidP="00A42755">
      <w:r>
        <w:rPr>
          <w:noProof/>
        </w:rPr>
        <mc:AlternateContent>
          <mc:Choice Requires="wps">
            <w:drawing>
              <wp:anchor distT="0" distB="0" distL="114300" distR="114300" simplePos="0" relativeHeight="251659264" behindDoc="0" locked="0" layoutInCell="1" allowOverlap="1" wp14:anchorId="0307877E" wp14:editId="52E5ABF0">
                <wp:simplePos x="0" y="0"/>
                <wp:positionH relativeFrom="column">
                  <wp:posOffset>-584200</wp:posOffset>
                </wp:positionH>
                <wp:positionV relativeFrom="paragraph">
                  <wp:posOffset>221615</wp:posOffset>
                </wp:positionV>
                <wp:extent cx="2794000" cy="26162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794000" cy="2616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807C8A2" w14:textId="77777777" w:rsidR="00A42755" w:rsidRDefault="00A42755">
                            <w:r>
                              <w:t xml:space="preserve">1948 – </w:t>
                            </w:r>
                            <w:r w:rsidRPr="00F16343">
                              <w:rPr>
                                <w:highlight w:val="red"/>
                              </w:rPr>
                              <w:t>Brussels Treaty</w:t>
                            </w:r>
                          </w:p>
                          <w:p w14:paraId="1DA8C6F8" w14:textId="77777777" w:rsidR="00A42755" w:rsidRPr="00A42755" w:rsidRDefault="00A42755">
                            <w:pPr>
                              <w:rPr>
                                <w:vertAlign w:val="subscript"/>
                              </w:rPr>
                            </w:pPr>
                            <w:r>
                              <w:t>In March 1948, Britain, France, Belgium, Netherlands and Luxembourg signed a mutual defense treaty. At the same time Truman asked congress to prepare a military alliance with Europe. Senator Vandenburg also proposed a security treaty which would abide by the UN charter but exist outside it so that the Soviet Union could not use its veto. His resolution passed and negotiations began.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46pt;margin-top:17.45pt;width:220pt;height:2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" fillcolor="#d9e2f3 [660]" strokecolor="#4472c4 [3204]" strokeweight="1pt">
                <v:textbox>
                  <w:txbxContent>
                    <w:p w:rsidR="00A42755" w:rsidRDefault="00A42755">
                      <w:r>
                        <w:t xml:space="preserve">1948 – </w:t>
                      </w:r>
                      <w:r w:rsidRPr="00F16343">
                        <w:rPr>
                          <w:highlight w:val="red"/>
                        </w:rPr>
                        <w:t>Brussels Treaty</w:t>
                      </w:r>
                    </w:p>
                    <w:p w:rsidR="00A42755" w:rsidRPr="00A42755" w:rsidRDefault="00A42755">
                      <w:pPr>
                        <w:rPr>
                          <w:vertAlign w:val="subscript"/>
                        </w:rPr>
                      </w:pPr>
                      <w:r>
                        <w:t xml:space="preserve">In March 1948, Britain, France, Belgium, Netherlands and Luxembourg signed a mutual defense treaty. At the same time Truman asked congress to prepare a military alliance with Europe. Senator </w:t>
                      </w:r>
                      <w:proofErr w:type="spellStart"/>
                      <w:r>
                        <w:t>Vandenburg</w:t>
                      </w:r>
                      <w:proofErr w:type="spellEnd"/>
                      <w:r>
                        <w:t xml:space="preserve"> also proposed a security treaty which would abide by the UN charter but exist outside it so that the Soviet Union could not use its veto. His resolution </w:t>
                      </w:r>
                      <w:proofErr w:type="gramStart"/>
                      <w:r>
                        <w:t>passed</w:t>
                      </w:r>
                      <w:proofErr w:type="gramEnd"/>
                      <w:r>
                        <w:t xml:space="preserve"> and negotiations began.</w:t>
                      </w:r>
                    </w:p>
                  </w:txbxContent>
                </v:textbox>
              </v:shape>
            </w:pict>
          </mc:Fallback>
        </mc:AlternateContent>
      </w:r>
    </w:p>
    <w:p w14:paraId="20EA5992" w14:textId="77777777" w:rsidR="00F16343" w:rsidRDefault="00F16343" w:rsidP="00A42755"/>
    <w:p w14:paraId="597AE851" w14:textId="77777777" w:rsidR="00F16343" w:rsidRDefault="00F16343" w:rsidP="00A42755"/>
    <w:p w14:paraId="5B2F40B1" w14:textId="77777777" w:rsidR="00F16343" w:rsidRDefault="00F16343" w:rsidP="00A42755">
      <w:r>
        <w:rPr>
          <w:noProof/>
        </w:rPr>
        <mc:AlternateContent>
          <mc:Choice Requires="wps">
            <w:drawing>
              <wp:anchor distT="0" distB="0" distL="114300" distR="114300" simplePos="0" relativeHeight="251665408" behindDoc="0" locked="0" layoutInCell="1" allowOverlap="1" wp14:anchorId="5001F4C0" wp14:editId="37BE996E">
                <wp:simplePos x="0" y="0"/>
                <wp:positionH relativeFrom="column">
                  <wp:posOffset>3429000</wp:posOffset>
                </wp:positionH>
                <wp:positionV relativeFrom="paragraph">
                  <wp:posOffset>184150</wp:posOffset>
                </wp:positionV>
                <wp:extent cx="2794000" cy="2613600"/>
                <wp:effectExtent l="0" t="0" r="12700" b="15875"/>
                <wp:wrapNone/>
                <wp:docPr id="4" name="Text Box 4"/>
                <wp:cNvGraphicFramePr/>
                <a:graphic xmlns:a="http://schemas.openxmlformats.org/drawingml/2006/main">
                  <a:graphicData uri="http://schemas.microsoft.com/office/word/2010/wordprocessingShape">
                    <wps:wsp>
                      <wps:cNvSpPr txBox="1"/>
                      <wps:spPr>
                        <a:xfrm>
                          <a:off x="0" y="0"/>
                          <a:ext cx="2794000" cy="26136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440495D" w14:textId="513C3B60" w:rsidR="00F16343" w:rsidRDefault="00F16343" w:rsidP="00F16343">
                            <w:r>
                              <w:t xml:space="preserve">1948 </w:t>
                            </w:r>
                            <w:r w:rsidR="00876F94">
                              <w:t>–</w:t>
                            </w:r>
                            <w:r>
                              <w:t xml:space="preserve"> </w:t>
                            </w:r>
                          </w:p>
                          <w:p w14:paraId="2B970292" w14:textId="0EBEC258" w:rsidR="00876F94" w:rsidRDefault="00876F94" w:rsidP="00F16343"/>
                          <w:p w14:paraId="3F2C112F" w14:textId="2610D419" w:rsidR="00876F94" w:rsidRPr="00A42755" w:rsidRDefault="00876F94" w:rsidP="00F16343">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01F4C0" id="Text Box 4" o:spid="_x0000_s1029" type="#_x0000_t202" style="position:absolute;margin-left:270pt;margin-top:14.5pt;width:220pt;height:205.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" fillcolor="#d9e2f3 [660]" strokecolor="#4472c4 [3204]" strokeweight="1pt">
                <v:textbox>
                  <w:txbxContent>
                    <w:p w14:paraId="0440495D" w14:textId="513C3B60" w:rsidR="00F16343" w:rsidRDefault="00F16343" w:rsidP="00F16343">
                      <w:r>
                        <w:t xml:space="preserve">1948 </w:t>
                      </w:r>
                      <w:r w:rsidR="00876F94">
                        <w:t>–</w:t>
                      </w:r>
                      <w:r>
                        <w:t xml:space="preserve"> </w:t>
                      </w:r>
                    </w:p>
                    <w:p w14:paraId="2B970292" w14:textId="0EBEC258" w:rsidR="00876F94" w:rsidRDefault="00876F94" w:rsidP="00F16343"/>
                    <w:p w14:paraId="3F2C112F" w14:textId="2610D419" w:rsidR="00876F94" w:rsidRPr="00A42755" w:rsidRDefault="00876F94" w:rsidP="00F16343">
                      <w:pPr>
                        <w:rPr>
                          <w:vertAlign w:val="subscript"/>
                        </w:rPr>
                      </w:pPr>
                    </w:p>
                  </w:txbxContent>
                </v:textbox>
              </v:shape>
            </w:pict>
          </mc:Fallback>
        </mc:AlternateContent>
      </w:r>
    </w:p>
    <w:p w14:paraId="3ED1BB44" w14:textId="77777777" w:rsidR="00F16343" w:rsidRDefault="00F16343" w:rsidP="00A42755"/>
    <w:p w14:paraId="0F09E7F0" w14:textId="77777777" w:rsidR="00F16343" w:rsidRDefault="00F16343" w:rsidP="00A42755"/>
    <w:p w14:paraId="0A139990" w14:textId="77777777" w:rsidR="00F16343" w:rsidRDefault="00F16343" w:rsidP="00A42755"/>
    <w:p w14:paraId="2CF6E5B5" w14:textId="77777777" w:rsidR="00F16343" w:rsidRDefault="00F16343" w:rsidP="00A42755"/>
    <w:p w14:paraId="16D713AB" w14:textId="77777777" w:rsidR="00F16343" w:rsidRDefault="00F16343" w:rsidP="00A42755">
      <w:r>
        <w:rPr>
          <w:noProof/>
        </w:rPr>
        <mc:AlternateContent>
          <mc:Choice Requires="wps">
            <w:drawing>
              <wp:anchor distT="0" distB="0" distL="114300" distR="114300" simplePos="0" relativeHeight="251672576" behindDoc="0" locked="0" layoutInCell="1" allowOverlap="1" wp14:anchorId="748EB4C7" wp14:editId="21BA1D06">
                <wp:simplePos x="0" y="0"/>
                <wp:positionH relativeFrom="column">
                  <wp:posOffset>2425700</wp:posOffset>
                </wp:positionH>
                <wp:positionV relativeFrom="paragraph">
                  <wp:posOffset>18415</wp:posOffset>
                </wp:positionV>
                <wp:extent cx="749300" cy="736600"/>
                <wp:effectExtent l="0" t="0" r="50800" b="38100"/>
                <wp:wrapNone/>
                <wp:docPr id="9" name="Straight Arrow Connector 9"/>
                <wp:cNvGraphicFramePr/>
                <a:graphic xmlns:a="http://schemas.openxmlformats.org/drawingml/2006/main">
                  <a:graphicData uri="http://schemas.microsoft.com/office/word/2010/wordprocessingShape">
                    <wps:wsp>
                      <wps:cNvCnPr/>
                      <wps:spPr>
                        <a:xfrm>
                          <a:off x="0" y="0"/>
                          <a:ext cx="74930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0D09E" id="Straight Arrow Connector 9" o:spid="_x0000_s1026" type="#_x0000_t32" style="position:absolute;margin-left:191pt;margin-top:1.45pt;width:59pt;height:5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" strokecolor="#4472c4 [3204]" strokeweight=".5pt">
                <v:stroke endarrow="block" joinstyle="miter"/>
              </v:shape>
            </w:pict>
          </mc:Fallback>
        </mc:AlternateContent>
      </w:r>
    </w:p>
    <w:p w14:paraId="541A4277" w14:textId="77777777" w:rsidR="00F16343" w:rsidRDefault="00F16343" w:rsidP="00A42755"/>
    <w:p w14:paraId="0E74A3AE" w14:textId="77777777" w:rsidR="00F16343" w:rsidRDefault="00F16343" w:rsidP="00A42755"/>
    <w:p w14:paraId="2BB7F286" w14:textId="77777777" w:rsidR="00F16343" w:rsidRDefault="00F16343" w:rsidP="00A42755"/>
    <w:p w14:paraId="4ADFCDE1" w14:textId="77777777" w:rsidR="00F16343" w:rsidRDefault="00F16343" w:rsidP="00A42755"/>
    <w:p w14:paraId="06EA0A5B" w14:textId="77777777" w:rsidR="00F16343" w:rsidRDefault="00F16343" w:rsidP="00A42755"/>
    <w:p w14:paraId="5B9C01D3" w14:textId="77777777" w:rsidR="00F16343" w:rsidRDefault="00F16343" w:rsidP="00A42755"/>
    <w:p w14:paraId="0AFEE169" w14:textId="77777777" w:rsidR="00F16343" w:rsidRDefault="00F16343" w:rsidP="00A42755">
      <w:r>
        <w:rPr>
          <w:noProof/>
        </w:rPr>
        <mc:AlternateContent>
          <mc:Choice Requires="wps">
            <w:drawing>
              <wp:anchor distT="0" distB="0" distL="114300" distR="114300" simplePos="0" relativeHeight="251673600" behindDoc="0" locked="0" layoutInCell="1" allowOverlap="1" wp14:anchorId="7BF823DA" wp14:editId="798456A1">
                <wp:simplePos x="0" y="0"/>
                <wp:positionH relativeFrom="column">
                  <wp:posOffset>2425700</wp:posOffset>
                </wp:positionH>
                <wp:positionV relativeFrom="paragraph">
                  <wp:posOffset>49530</wp:posOffset>
                </wp:positionV>
                <wp:extent cx="749300" cy="723900"/>
                <wp:effectExtent l="25400" t="0" r="12700" b="38100"/>
                <wp:wrapNone/>
                <wp:docPr id="10" name="Straight Arrow Connector 10"/>
                <wp:cNvGraphicFramePr/>
                <a:graphic xmlns:a="http://schemas.openxmlformats.org/drawingml/2006/main">
                  <a:graphicData uri="http://schemas.microsoft.com/office/word/2010/wordprocessingShape">
                    <wps:wsp>
                      <wps:cNvCnPr/>
                      <wps:spPr>
                        <a:xfrm flipH="1">
                          <a:off x="0" y="0"/>
                          <a:ext cx="7493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DE871B" id="Straight Arrow Connector 10" o:spid="_x0000_s1026" type="#_x0000_t32" style="position:absolute;margin-left:191pt;margin-top:3.9pt;width:59pt;height:5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64FC692E" wp14:editId="425BEBF1">
                <wp:simplePos x="0" y="0"/>
                <wp:positionH relativeFrom="column">
                  <wp:posOffset>-584200</wp:posOffset>
                </wp:positionH>
                <wp:positionV relativeFrom="paragraph">
                  <wp:posOffset>243840</wp:posOffset>
                </wp:positionV>
                <wp:extent cx="2794000" cy="26162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2794000" cy="2616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E11C475" w14:textId="0F9D1F61" w:rsidR="00F16343" w:rsidRDefault="00F16343" w:rsidP="00F16343">
                            <w:r>
                              <w:t>1948-49</w:t>
                            </w:r>
                          </w:p>
                          <w:p w14:paraId="19C973E1" w14:textId="606F3596" w:rsidR="00AF677A" w:rsidRDefault="00AF677A" w:rsidP="00F16343"/>
                          <w:p w14:paraId="256793D6" w14:textId="6EA59354" w:rsidR="00AF677A" w:rsidRPr="00A42755" w:rsidRDefault="00AF677A" w:rsidP="00F16343">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C692E" id="Text Box 5" o:spid="_x0000_s1030" type="#_x0000_t202" style="position:absolute;margin-left:-46pt;margin-top:19.2pt;width:220pt;height:2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" fillcolor="#d9e2f3 [660]" strokecolor="#4472c4 [3204]" strokeweight="1pt">
                <v:textbox>
                  <w:txbxContent>
                    <w:p w14:paraId="2E11C475" w14:textId="0F9D1F61" w:rsidR="00F16343" w:rsidRDefault="00F16343" w:rsidP="00F16343">
                      <w:r>
                        <w:t>1948-49</w:t>
                      </w:r>
                    </w:p>
                    <w:p w14:paraId="19C973E1" w14:textId="606F3596" w:rsidR="00AF677A" w:rsidRDefault="00AF677A" w:rsidP="00F16343"/>
                    <w:p w14:paraId="256793D6" w14:textId="6EA59354" w:rsidR="00AF677A" w:rsidRPr="00A42755" w:rsidRDefault="00AF677A" w:rsidP="00F16343">
                      <w:pPr>
                        <w:rPr>
                          <w:vertAlign w:val="subscript"/>
                        </w:rPr>
                      </w:pPr>
                    </w:p>
                  </w:txbxContent>
                </v:textbox>
              </v:shape>
            </w:pict>
          </mc:Fallback>
        </mc:AlternateContent>
      </w:r>
    </w:p>
    <w:p w14:paraId="6F1A1FE1" w14:textId="77777777" w:rsidR="00F16343" w:rsidRDefault="00F16343" w:rsidP="00A42755"/>
    <w:p w14:paraId="5845F76B" w14:textId="77777777" w:rsidR="00F16343" w:rsidRDefault="00F16343" w:rsidP="00A42755"/>
    <w:p w14:paraId="0F31A74E" w14:textId="77777777" w:rsidR="00F16343" w:rsidRDefault="00F16343" w:rsidP="00A42755"/>
    <w:p w14:paraId="7EEC103B" w14:textId="77777777" w:rsidR="00F16343" w:rsidRDefault="00F16343" w:rsidP="00A42755">
      <w:r>
        <w:rPr>
          <w:noProof/>
        </w:rPr>
        <mc:AlternateContent>
          <mc:Choice Requires="wps">
            <w:drawing>
              <wp:anchor distT="0" distB="0" distL="114300" distR="114300" simplePos="0" relativeHeight="251669504" behindDoc="0" locked="0" layoutInCell="1" allowOverlap="1" wp14:anchorId="5B775B69" wp14:editId="0CFAA357">
                <wp:simplePos x="0" y="0"/>
                <wp:positionH relativeFrom="column">
                  <wp:posOffset>3429000</wp:posOffset>
                </wp:positionH>
                <wp:positionV relativeFrom="paragraph">
                  <wp:posOffset>142240</wp:posOffset>
                </wp:positionV>
                <wp:extent cx="2794000" cy="26162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794000" cy="2616200"/>
                        </a:xfrm>
                        <a:prstGeom prst="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C0ECE61" w14:textId="77777777" w:rsidR="00F16343" w:rsidRDefault="00F16343" w:rsidP="00F16343">
                            <w:r>
                              <w:t xml:space="preserve">1949 – </w:t>
                            </w:r>
                            <w:r w:rsidRPr="00E2653A">
                              <w:rPr>
                                <w:highlight w:val="red"/>
                              </w:rPr>
                              <w:t>NATO is formed</w:t>
                            </w:r>
                            <w:r>
                              <w:t xml:space="preserve"> </w:t>
                            </w:r>
                          </w:p>
                          <w:p w14:paraId="5F10686E" w14:textId="77777777" w:rsidR="00E2653A" w:rsidRPr="00A42755" w:rsidRDefault="00E2653A" w:rsidP="00F16343">
                            <w:pPr>
                              <w:rPr>
                                <w:vertAlign w:val="subscript"/>
                              </w:rPr>
                            </w:pPr>
                            <w:r>
                              <w:t>The US wanted not just the Brussels Treaty nations but Canada, Iceland, Denmark, Italy, Norway and Portugal to help facilitate any military action. Greece and Turkey joined in 1952. After the outbreak of the Korean War in 1950 the command was centralized. Colonial wars were not part of the mutual defense.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424C2" id="Text Box 6" o:spid="_x0000_s1031" type="#_x0000_t202" style="position:absolute;margin-left:270pt;margin-top:11.2pt;width:220pt;height:2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" fillcolor="#d9e2f3 [660]" strokecolor="#4472c4 [3204]" strokeweight="1pt">
                <v:textbox>
                  <w:txbxContent>
                    <w:p w:rsidR="00F16343" w:rsidRDefault="00F16343" w:rsidP="00F16343">
                      <w:r>
                        <w:t>194</w:t>
                      </w:r>
                      <w:r>
                        <w:t>9</w:t>
                      </w:r>
                      <w:r>
                        <w:t xml:space="preserve"> </w:t>
                      </w:r>
                      <w:r>
                        <w:t xml:space="preserve">– </w:t>
                      </w:r>
                      <w:r w:rsidRPr="00E2653A">
                        <w:rPr>
                          <w:highlight w:val="red"/>
                        </w:rPr>
                        <w:t>NATO is formed</w:t>
                      </w:r>
                      <w:r>
                        <w:t xml:space="preserve"> </w:t>
                      </w:r>
                    </w:p>
                    <w:p w:rsidR="00E2653A" w:rsidRPr="00A42755" w:rsidRDefault="00E2653A" w:rsidP="00F16343">
                      <w:pPr>
                        <w:rPr>
                          <w:vertAlign w:val="subscript"/>
                        </w:rPr>
                      </w:pPr>
                      <w:r>
                        <w:t>The US wanted not just the Brussels Treaty nations but Canada, Iceland, Denmark, Italy, Norway and Portugal to help facilitate any military action. Greece and Turkey joined in 1952. After the outbreak of the Korean War in 1950 the command was centralized. Colonial wars were not part of the mutual defense.</w:t>
                      </w:r>
                    </w:p>
                  </w:txbxContent>
                </v:textbox>
              </v:shape>
            </w:pict>
          </mc:Fallback>
        </mc:AlternateContent>
      </w:r>
    </w:p>
    <w:p w14:paraId="4137B0C7" w14:textId="77777777" w:rsidR="00F16343" w:rsidRDefault="00F16343" w:rsidP="00A42755"/>
    <w:p w14:paraId="10859A30" w14:textId="77777777" w:rsidR="00F16343" w:rsidRDefault="00F16343" w:rsidP="00A42755">
      <w:r>
        <w:rPr>
          <w:noProof/>
        </w:rPr>
        <mc:AlternateContent>
          <mc:Choice Requires="wps">
            <w:drawing>
              <wp:anchor distT="0" distB="0" distL="114300" distR="114300" simplePos="0" relativeHeight="251674624" behindDoc="0" locked="0" layoutInCell="1" allowOverlap="1" wp14:anchorId="0658EC11" wp14:editId="1C650924">
                <wp:simplePos x="0" y="0"/>
                <wp:positionH relativeFrom="column">
                  <wp:posOffset>2540000</wp:posOffset>
                </wp:positionH>
                <wp:positionV relativeFrom="paragraph">
                  <wp:posOffset>177800</wp:posOffset>
                </wp:positionV>
                <wp:extent cx="635000" cy="571500"/>
                <wp:effectExtent l="0" t="0" r="50800" b="38100"/>
                <wp:wrapNone/>
                <wp:docPr id="11" name="Straight Arrow Connector 11"/>
                <wp:cNvGraphicFramePr/>
                <a:graphic xmlns:a="http://schemas.openxmlformats.org/drawingml/2006/main">
                  <a:graphicData uri="http://schemas.microsoft.com/office/word/2010/wordprocessingShape">
                    <wps:wsp>
                      <wps:cNvCnPr/>
                      <wps:spPr>
                        <a:xfrm>
                          <a:off x="0" y="0"/>
                          <a:ext cx="6350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3A3D26" id="Straight Arrow Connector 11" o:spid="_x0000_s1026" type="#_x0000_t32" style="position:absolute;margin-left:200pt;margin-top:14pt;width:50pt;height: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" strokecolor="#4472c4 [3204]" strokeweight=".5pt">
                <v:stroke endarrow="block" joinstyle="miter"/>
              </v:shape>
            </w:pict>
          </mc:Fallback>
        </mc:AlternateContent>
      </w:r>
    </w:p>
    <w:p w14:paraId="7078D962" w14:textId="77777777" w:rsidR="00F16343" w:rsidRDefault="00F16343" w:rsidP="00A42755"/>
    <w:p w14:paraId="67387C69" w14:textId="77777777" w:rsidR="00F16343" w:rsidRDefault="00F16343" w:rsidP="00A42755"/>
    <w:p w14:paraId="7D09B310" w14:textId="77777777" w:rsidR="00F16343" w:rsidRDefault="00F16343" w:rsidP="00A42755"/>
    <w:p w14:paraId="782774BB" w14:textId="77777777" w:rsidR="00F16343" w:rsidRDefault="00F16343" w:rsidP="00A42755"/>
    <w:p w14:paraId="1CB616F5" w14:textId="77777777" w:rsidR="00F16343" w:rsidRDefault="00F16343" w:rsidP="00A42755"/>
    <w:p w14:paraId="109B7392" w14:textId="77777777" w:rsidR="00F16343" w:rsidRDefault="00F16343" w:rsidP="00A42755"/>
    <w:p w14:paraId="36AD7537" w14:textId="77777777" w:rsidR="00F16343" w:rsidRDefault="00F16343" w:rsidP="00A42755"/>
    <w:p w14:paraId="37769C44" w14:textId="77777777" w:rsidR="00F16343" w:rsidRDefault="00F16343" w:rsidP="00A42755"/>
    <w:p w14:paraId="5C55BC03" w14:textId="77777777" w:rsidR="00F16343" w:rsidRDefault="00F16343" w:rsidP="00A42755"/>
    <w:p w14:paraId="601A9ABA" w14:textId="77777777" w:rsidR="00A42755" w:rsidRDefault="00A42755" w:rsidP="00A42755">
      <w:r w:rsidRPr="00E2653A">
        <w:rPr>
          <w:highlight w:val="cyan"/>
        </w:rPr>
        <w:lastRenderedPageBreak/>
        <w:t>What were the impacts of NATO:</w:t>
      </w:r>
    </w:p>
    <w:p w14:paraId="77AEB107" w14:textId="77777777" w:rsidR="00A42755" w:rsidRDefault="00A42755" w:rsidP="00A42755"/>
    <w:p w14:paraId="03CA431F" w14:textId="77777777" w:rsidR="00E2653A" w:rsidRDefault="00E2653A" w:rsidP="00A42755">
      <w:r>
        <w:t>Inclusion of Germany</w:t>
      </w:r>
    </w:p>
    <w:p w14:paraId="4D69FBBB" w14:textId="77777777" w:rsidR="00E2653A" w:rsidRDefault="00E2653A" w:rsidP="00A42755"/>
    <w:p w14:paraId="182104BE" w14:textId="77777777" w:rsidR="00E2653A" w:rsidRDefault="00E2653A" w:rsidP="00A42755">
      <w:r>
        <w:t>Increased Tensions</w:t>
      </w:r>
    </w:p>
    <w:p w14:paraId="6734955D" w14:textId="77777777" w:rsidR="00E2653A" w:rsidRDefault="00E2653A" w:rsidP="00A42755"/>
    <w:p w14:paraId="0D504E57" w14:textId="77777777" w:rsidR="00A42755" w:rsidRDefault="00A42755" w:rsidP="00A42755">
      <w:r>
        <w:t>Warsaw Pact (1955)</w:t>
      </w:r>
    </w:p>
    <w:p w14:paraId="4E307469" w14:textId="77777777" w:rsidR="00E2653A" w:rsidRDefault="00E2653A" w:rsidP="00A42755"/>
    <w:p w14:paraId="33EEC347" w14:textId="786FAE8C" w:rsidR="00A42755" w:rsidRDefault="00F16343" w:rsidP="00A42755">
      <w:r>
        <w:t>Mutual Defense Assistance Program</w:t>
      </w:r>
    </w:p>
    <w:p w14:paraId="69C63A2E" w14:textId="77777777" w:rsidR="00F16343" w:rsidRDefault="00F16343" w:rsidP="00A42755"/>
    <w:p w14:paraId="38C39BB3" w14:textId="77777777" w:rsidR="00F16343" w:rsidRDefault="00F16343" w:rsidP="00A42755">
      <w:proofErr w:type="spellStart"/>
      <w:r>
        <w:t>Nuclearisation</w:t>
      </w:r>
      <w:proofErr w:type="spellEnd"/>
      <w:r>
        <w:t xml:space="preserve"> of Europe</w:t>
      </w:r>
    </w:p>
    <w:p w14:paraId="7D81F58A" w14:textId="77777777" w:rsidR="00E2653A" w:rsidRDefault="00E2653A" w:rsidP="00A42755"/>
    <w:p w14:paraId="7DB5AAD6" w14:textId="77777777" w:rsidR="00E2653A" w:rsidRDefault="00E2653A" w:rsidP="00A42755"/>
    <w:p w14:paraId="3D67CFC0" w14:textId="77777777" w:rsidR="00E2653A" w:rsidRDefault="00E2653A" w:rsidP="00A42755"/>
    <w:p w14:paraId="5299C3E7" w14:textId="77777777" w:rsidR="00F16343" w:rsidRDefault="00F16343" w:rsidP="00A42755"/>
    <w:p w14:paraId="6FFD55DF" w14:textId="77777777" w:rsidR="00F16343" w:rsidRDefault="00E2653A" w:rsidP="00A42755">
      <w:r>
        <w:rPr>
          <w:noProof/>
        </w:rPr>
        <w:drawing>
          <wp:inline distT="0" distB="0" distL="0" distR="0" wp14:anchorId="6B1C700F" wp14:editId="3D03E251">
            <wp:extent cx="5727700" cy="32238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7581962_401.png"/>
                    <pic:cNvPicPr/>
                  </pic:nvPicPr>
                  <pic:blipFill>
                    <a:blip r:embed="rId5">
                      <a:extLst>
                        <a:ext uri="{28A0092B-C50C-407E-A947-70E740481C1C}">
                          <a14:useLocalDpi xmlns:a14="http://schemas.microsoft.com/office/drawing/2010/main" val="0"/>
                        </a:ext>
                      </a:extLst>
                    </a:blip>
                    <a:stretch>
                      <a:fillRect/>
                    </a:stretch>
                  </pic:blipFill>
                  <pic:spPr>
                    <a:xfrm>
                      <a:off x="0" y="0"/>
                      <a:ext cx="5727700" cy="3223895"/>
                    </a:xfrm>
                    <a:prstGeom prst="rect">
                      <a:avLst/>
                    </a:prstGeom>
                  </pic:spPr>
                </pic:pic>
              </a:graphicData>
            </a:graphic>
          </wp:inline>
        </w:drawing>
      </w:r>
    </w:p>
    <w:sectPr w:rsidR="00F16343" w:rsidSect="00A66E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3F4C"/>
    <w:multiLevelType w:val="hybridMultilevel"/>
    <w:tmpl w:val="D10C629C"/>
    <w:lvl w:ilvl="0" w:tplc="4708944C">
      <w:start w:val="19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02013"/>
    <w:multiLevelType w:val="hybridMultilevel"/>
    <w:tmpl w:val="6C8A829C"/>
    <w:lvl w:ilvl="0" w:tplc="E3E44D78">
      <w:start w:val="19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896171">
    <w:abstractNumId w:val="1"/>
  </w:num>
  <w:num w:numId="2" w16cid:durableId="95100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55"/>
    <w:rsid w:val="002454C3"/>
    <w:rsid w:val="00395D77"/>
    <w:rsid w:val="00656DEC"/>
    <w:rsid w:val="00701F17"/>
    <w:rsid w:val="007132F0"/>
    <w:rsid w:val="00876F94"/>
    <w:rsid w:val="00A42755"/>
    <w:rsid w:val="00A66EAB"/>
    <w:rsid w:val="00A8337B"/>
    <w:rsid w:val="00AF677A"/>
    <w:rsid w:val="00B87BA8"/>
    <w:rsid w:val="00CE4125"/>
    <w:rsid w:val="00E2653A"/>
    <w:rsid w:val="00F1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F56F"/>
  <w15:chartTrackingRefBased/>
  <w15:docId w15:val="{42773606-8497-F14D-9CB1-EBF0E1F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Richard Spence</dc:creator>
  <cp:keywords/>
  <dc:description/>
  <cp:lastModifiedBy>Steven Spence 向南</cp:lastModifiedBy>
  <cp:revision>2</cp:revision>
  <dcterms:created xsi:type="dcterms:W3CDTF">2023-12-12T05:04:00Z</dcterms:created>
  <dcterms:modified xsi:type="dcterms:W3CDTF">2023-12-12T05:04:00Z</dcterms:modified>
</cp:coreProperties>
</file>